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8DC" w14:textId="77777777" w:rsidR="00EA5394" w:rsidRDefault="00EA5394" w:rsidP="00EA5394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PoMoc dla opiekunów – HARMONOGRAM ZAJĘĆ </w:t>
      </w:r>
    </w:p>
    <w:p w14:paraId="0E47AE91" w14:textId="77777777" w:rsidR="00EA5394" w:rsidRDefault="00EA5394" w:rsidP="00EA539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EA5394" w:rsidRPr="00583AF1" w14:paraId="05CBC7AC" w14:textId="77777777" w:rsidTr="00A84078">
        <w:tc>
          <w:tcPr>
            <w:tcW w:w="15446" w:type="dxa"/>
            <w:gridSpan w:val="6"/>
          </w:tcPr>
          <w:p w14:paraId="6F009E74" w14:textId="70AA5BE5" w:rsidR="00EA5394" w:rsidRPr="00583AF1" w:rsidRDefault="00EA5394" w:rsidP="00A84078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grupa VIII</w:t>
            </w:r>
          </w:p>
        </w:tc>
      </w:tr>
      <w:tr w:rsidR="00EA5394" w:rsidRPr="00583AF1" w14:paraId="5A58DF5D" w14:textId="77777777" w:rsidTr="00A84078">
        <w:tc>
          <w:tcPr>
            <w:tcW w:w="1555" w:type="dxa"/>
          </w:tcPr>
          <w:p w14:paraId="75B7CAF4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26F1D8B2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WTOREK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6" w:type="dxa"/>
          </w:tcPr>
          <w:p w14:paraId="2712E76D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 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ŚRODA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4" w:type="dxa"/>
          </w:tcPr>
          <w:p w14:paraId="1B45145F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CZWARTEK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442B36D6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PIĄTEK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48E37DAB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SOBOTA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A5394" w:rsidRPr="00583AF1" w14:paraId="7F544959" w14:textId="77777777" w:rsidTr="00A84078">
        <w:tc>
          <w:tcPr>
            <w:tcW w:w="1555" w:type="dxa"/>
            <w:shd w:val="clear" w:color="auto" w:fill="auto"/>
          </w:tcPr>
          <w:p w14:paraId="1E7DCF40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5B848345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05ACD0AD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1CE31D2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E5A2F3C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4D30ADC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</w:tr>
      <w:tr w:rsidR="003C3E64" w:rsidRPr="00583AF1" w14:paraId="036E86EE" w14:textId="77777777" w:rsidTr="00A84078">
        <w:tc>
          <w:tcPr>
            <w:tcW w:w="1555" w:type="dxa"/>
            <w:shd w:val="clear" w:color="auto" w:fill="auto"/>
          </w:tcPr>
          <w:p w14:paraId="5F8EDAB5" w14:textId="77777777" w:rsidR="003C3E64" w:rsidRPr="00583AF1" w:rsidRDefault="003C3E64" w:rsidP="003C3E64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066949DE" w14:textId="77777777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04383A5" w14:textId="5E4229F7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bCs/>
              </w:rPr>
            </w:pPr>
            <w:r w:rsidRPr="001F2552">
              <w:rPr>
                <w:rFonts w:asciiTheme="minorHAnsi" w:hAnsiTheme="minorHAnsi" w:cstheme="minorHAnsi"/>
              </w:rPr>
              <w:t xml:space="preserve">A.Smoliński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091E1B0D" w14:textId="3C2B7F56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A.Smoliński </w:t>
            </w:r>
            <w:r w:rsidRPr="0017492F">
              <w:rPr>
                <w:rFonts w:asciiTheme="minorHAnsi" w:hAnsiTheme="minorHAnsi" w:cstheme="minorHAnsi"/>
              </w:rPr>
              <w:t xml:space="preserve">– </w:t>
            </w:r>
            <w:r w:rsidRPr="0017492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6300677C" w14:textId="229CE58D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45757C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218EEEDE" w14:textId="4EAE258F" w:rsidR="003C3E64" w:rsidRPr="00583AF1" w:rsidRDefault="00DB0F19" w:rsidP="003C3E6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Wencierska</w:t>
            </w:r>
            <w:r w:rsidR="003C3E64" w:rsidRPr="00583AF1">
              <w:rPr>
                <w:rFonts w:asciiTheme="minorHAnsi" w:hAnsiTheme="minorHAnsi" w:cstheme="minorHAnsi"/>
              </w:rPr>
              <w:t xml:space="preserve"> – radzenie sobie w sytuacji kryzysowej </w:t>
            </w:r>
          </w:p>
        </w:tc>
      </w:tr>
      <w:tr w:rsidR="003C3E64" w:rsidRPr="00583AF1" w14:paraId="768BFBC7" w14:textId="77777777" w:rsidTr="00A84078">
        <w:tc>
          <w:tcPr>
            <w:tcW w:w="1555" w:type="dxa"/>
            <w:shd w:val="clear" w:color="auto" w:fill="auto"/>
          </w:tcPr>
          <w:p w14:paraId="423B087D" w14:textId="77777777" w:rsidR="003C3E64" w:rsidRPr="00583AF1" w:rsidRDefault="003C3E64" w:rsidP="003C3E64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6DC18DCE" w14:textId="77777777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356A1558" w14:textId="548FE959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1F2552">
              <w:rPr>
                <w:rFonts w:asciiTheme="minorHAnsi" w:hAnsiTheme="minorHAnsi" w:cstheme="minorHAnsi"/>
              </w:rPr>
              <w:t xml:space="preserve">A.Smoliński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41C18E09" w14:textId="5E64B9B3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A.Smoliński </w:t>
            </w:r>
            <w:r w:rsidRPr="0017492F">
              <w:rPr>
                <w:rFonts w:asciiTheme="minorHAnsi" w:hAnsiTheme="minorHAnsi" w:cstheme="minorHAnsi"/>
              </w:rPr>
              <w:t xml:space="preserve">– </w:t>
            </w:r>
            <w:r w:rsidRPr="0017492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3972CA88" w14:textId="781F1355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45757C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03D0A664" w14:textId="66B3EAEB" w:rsidR="003C3E64" w:rsidRPr="00583AF1" w:rsidRDefault="00DB0F19" w:rsidP="003C3E6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Wencierska</w:t>
            </w:r>
            <w:r w:rsidRPr="00583AF1">
              <w:rPr>
                <w:rFonts w:asciiTheme="minorHAnsi" w:hAnsiTheme="minorHAnsi" w:cstheme="minorHAnsi"/>
              </w:rPr>
              <w:t xml:space="preserve"> – radzenie sobie w sytuacji kryzysowej</w:t>
            </w:r>
          </w:p>
        </w:tc>
      </w:tr>
      <w:tr w:rsidR="003C3E64" w:rsidRPr="00583AF1" w14:paraId="101E6EA9" w14:textId="77777777" w:rsidTr="00A84078">
        <w:tc>
          <w:tcPr>
            <w:tcW w:w="1555" w:type="dxa"/>
            <w:shd w:val="clear" w:color="auto" w:fill="auto"/>
          </w:tcPr>
          <w:p w14:paraId="7346FCFF" w14:textId="77777777" w:rsidR="003C3E64" w:rsidRPr="00583AF1" w:rsidRDefault="003C3E64" w:rsidP="003C3E64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0564BEA6" w14:textId="77777777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04F28B19" w14:textId="52D93DB9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1F2552">
              <w:rPr>
                <w:rFonts w:asciiTheme="minorHAnsi" w:hAnsiTheme="minorHAnsi" w:cstheme="minorHAnsi"/>
              </w:rPr>
              <w:t xml:space="preserve">A.Smoliński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67CEF8AD" w14:textId="6005AE13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A.Smoliński </w:t>
            </w:r>
            <w:r w:rsidRPr="0017492F">
              <w:rPr>
                <w:rFonts w:asciiTheme="minorHAnsi" w:hAnsiTheme="minorHAnsi" w:cstheme="minorHAnsi"/>
              </w:rPr>
              <w:t xml:space="preserve">– </w:t>
            </w:r>
            <w:r w:rsidRPr="0017492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0A26E057" w14:textId="33017585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45757C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107914C4" w14:textId="77777777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Od 11:30 czas wolny</w:t>
            </w:r>
          </w:p>
        </w:tc>
      </w:tr>
      <w:tr w:rsidR="00EA5394" w:rsidRPr="00583AF1" w14:paraId="1865FA72" w14:textId="77777777" w:rsidTr="00A84078">
        <w:tc>
          <w:tcPr>
            <w:tcW w:w="1555" w:type="dxa"/>
            <w:shd w:val="clear" w:color="auto" w:fill="auto"/>
          </w:tcPr>
          <w:p w14:paraId="7A87F97F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D7B6E81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134B1DF6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43C92AB4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778080C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2D960DD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</w:tr>
      <w:tr w:rsidR="003C3E64" w:rsidRPr="00583AF1" w14:paraId="3D1FC6D6" w14:textId="77777777" w:rsidTr="00A84078">
        <w:tc>
          <w:tcPr>
            <w:tcW w:w="1555" w:type="dxa"/>
            <w:shd w:val="clear" w:color="auto" w:fill="auto"/>
          </w:tcPr>
          <w:p w14:paraId="1B459A25" w14:textId="77777777" w:rsidR="003C3E64" w:rsidRPr="00583AF1" w:rsidRDefault="003C3E64" w:rsidP="003C3E64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58372FCB" w14:textId="74CD999E" w:rsidR="003C3E64" w:rsidRPr="003C3E64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D622A9">
              <w:rPr>
                <w:rFonts w:asciiTheme="minorHAnsi" w:hAnsiTheme="minorHAnsi" w:cstheme="minorHAnsi"/>
              </w:rPr>
              <w:t xml:space="preserve">A.Smoliński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58315AFB" w14:textId="1FE9F7B5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C11E32">
              <w:rPr>
                <w:rFonts w:asciiTheme="minorHAnsi" w:hAnsiTheme="minorHAnsi" w:cstheme="minorHAnsi"/>
              </w:rPr>
              <w:t xml:space="preserve">A.Smoliński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787C4006" w14:textId="6B9CC078" w:rsidR="003C3E64" w:rsidRPr="00583AF1" w:rsidRDefault="003C3E64" w:rsidP="003C3E64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A.Smoliński </w:t>
            </w:r>
            <w:r w:rsidRPr="0017492F">
              <w:rPr>
                <w:rFonts w:asciiTheme="minorHAnsi" w:hAnsiTheme="minorHAnsi" w:cstheme="minorHAnsi"/>
              </w:rPr>
              <w:t xml:space="preserve">– </w:t>
            </w:r>
            <w:r w:rsidRPr="0017492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51B11526" w14:textId="1DA29BA9" w:rsidR="003C3E64" w:rsidRPr="00583AF1" w:rsidRDefault="003C3E64" w:rsidP="003C3E64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A0363B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E7E6E6" w:themeFill="background2"/>
          </w:tcPr>
          <w:p w14:paraId="11852D19" w14:textId="77777777" w:rsidR="003C3E64" w:rsidRPr="00583AF1" w:rsidRDefault="003C3E64" w:rsidP="003C3E64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3C3E64" w:rsidRPr="00583AF1" w14:paraId="630172FB" w14:textId="77777777" w:rsidTr="00A84078">
        <w:tc>
          <w:tcPr>
            <w:tcW w:w="1555" w:type="dxa"/>
            <w:shd w:val="clear" w:color="auto" w:fill="auto"/>
          </w:tcPr>
          <w:p w14:paraId="071BE6C6" w14:textId="77777777" w:rsidR="003C3E64" w:rsidRPr="00583AF1" w:rsidRDefault="003C3E64" w:rsidP="003C3E64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5470E40A" w14:textId="1069F58E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D622A9">
              <w:rPr>
                <w:rFonts w:asciiTheme="minorHAnsi" w:hAnsiTheme="minorHAnsi" w:cstheme="minorHAnsi"/>
              </w:rPr>
              <w:t xml:space="preserve">A.Smoliński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09E9309F" w14:textId="784B984E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C11E32">
              <w:rPr>
                <w:rFonts w:asciiTheme="minorHAnsi" w:hAnsiTheme="minorHAnsi" w:cstheme="minorHAnsi"/>
              </w:rPr>
              <w:t xml:space="preserve">A.Smoliński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51FB0732" w14:textId="035C7712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A.Smoliński </w:t>
            </w:r>
            <w:r w:rsidRPr="0017492F">
              <w:rPr>
                <w:rFonts w:asciiTheme="minorHAnsi" w:hAnsiTheme="minorHAnsi" w:cstheme="minorHAnsi"/>
              </w:rPr>
              <w:t xml:space="preserve">– </w:t>
            </w:r>
            <w:r w:rsidRPr="0017492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264FF54A" w14:textId="1655B726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A0363B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E7E6E6" w:themeFill="background2"/>
          </w:tcPr>
          <w:p w14:paraId="6481CF7A" w14:textId="77777777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3C3E64" w:rsidRPr="00583AF1" w14:paraId="3A32A82A" w14:textId="77777777" w:rsidTr="00A84078">
        <w:tc>
          <w:tcPr>
            <w:tcW w:w="1555" w:type="dxa"/>
            <w:shd w:val="clear" w:color="auto" w:fill="auto"/>
          </w:tcPr>
          <w:p w14:paraId="49A4E418" w14:textId="77777777" w:rsidR="003C3E64" w:rsidRPr="00583AF1" w:rsidRDefault="003C3E64" w:rsidP="003C3E64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55CF4F8C" w14:textId="68F56C68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D622A9">
              <w:rPr>
                <w:rFonts w:asciiTheme="minorHAnsi" w:hAnsiTheme="minorHAnsi" w:cstheme="minorHAnsi"/>
              </w:rPr>
              <w:t xml:space="preserve">A.Smoliński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0D2B9E1B" w14:textId="4672D766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C11E32">
              <w:rPr>
                <w:rFonts w:asciiTheme="minorHAnsi" w:hAnsiTheme="minorHAnsi" w:cstheme="minorHAnsi"/>
              </w:rPr>
              <w:t xml:space="preserve">A.Smoliński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5D5D2907" w14:textId="6AADD792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A.Smoliński </w:t>
            </w:r>
            <w:r w:rsidRPr="0017492F">
              <w:rPr>
                <w:rFonts w:asciiTheme="minorHAnsi" w:hAnsiTheme="minorHAnsi" w:cstheme="minorHAnsi"/>
              </w:rPr>
              <w:t xml:space="preserve">– </w:t>
            </w:r>
            <w:r w:rsidRPr="0017492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59FBECB9" w14:textId="06099463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  <w:r w:rsidRPr="00A0363B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E7E6E6" w:themeFill="background2"/>
          </w:tcPr>
          <w:p w14:paraId="30B566BA" w14:textId="77777777" w:rsidR="003C3E64" w:rsidRPr="00583AF1" w:rsidRDefault="003C3E64" w:rsidP="003C3E64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A5394" w:rsidRPr="00583AF1" w14:paraId="0C9B4317" w14:textId="77777777" w:rsidTr="00A84078">
        <w:tc>
          <w:tcPr>
            <w:tcW w:w="1555" w:type="dxa"/>
            <w:shd w:val="clear" w:color="auto" w:fill="auto"/>
          </w:tcPr>
          <w:p w14:paraId="446A2EBF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89026E9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0D31841A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3FA5898D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C9AB13A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658DD117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A5394" w:rsidRPr="00583AF1" w14:paraId="1867766F" w14:textId="77777777" w:rsidTr="00A84078">
        <w:tc>
          <w:tcPr>
            <w:tcW w:w="1555" w:type="dxa"/>
            <w:shd w:val="clear" w:color="auto" w:fill="auto"/>
          </w:tcPr>
          <w:p w14:paraId="3B6973C4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578AF8B3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  <w:bCs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0973C458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39402B3A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6DC71FF1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0B215285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A5394" w:rsidRPr="00583AF1" w14:paraId="4FE19523" w14:textId="77777777" w:rsidTr="00A84078">
        <w:tc>
          <w:tcPr>
            <w:tcW w:w="1555" w:type="dxa"/>
            <w:shd w:val="clear" w:color="auto" w:fill="auto"/>
          </w:tcPr>
          <w:p w14:paraId="54374A0E" w14:textId="77777777" w:rsidR="00EA5394" w:rsidRPr="00583AF1" w:rsidRDefault="00EA5394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6820CABC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4D0E6B5B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3D3972D3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5FF6F0A7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1F7B1501" w14:textId="77777777" w:rsidR="00EA5394" w:rsidRPr="00583AF1" w:rsidRDefault="00EA5394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27066D36" w14:textId="77777777" w:rsidR="004A309A" w:rsidRDefault="004A309A"/>
    <w:sectPr w:rsidR="004A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7E95" w14:textId="77777777" w:rsidR="00000000" w:rsidRDefault="00DB0F19">
      <w:pPr>
        <w:spacing w:before="0" w:after="0" w:line="240" w:lineRule="auto"/>
      </w:pPr>
      <w:r>
        <w:separator/>
      </w:r>
    </w:p>
  </w:endnote>
  <w:endnote w:type="continuationSeparator" w:id="0">
    <w:p w14:paraId="66E833B3" w14:textId="77777777" w:rsidR="00000000" w:rsidRDefault="00DB0F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D76" w14:textId="77777777" w:rsidR="00DD3869" w:rsidRDefault="00DB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80AE" w14:textId="77777777" w:rsidR="00DD3869" w:rsidRDefault="00DB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B411" w14:textId="77777777" w:rsidR="00DD3869" w:rsidRDefault="00DB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C980" w14:textId="77777777" w:rsidR="00000000" w:rsidRDefault="00DB0F19">
      <w:pPr>
        <w:spacing w:before="0" w:after="0" w:line="240" w:lineRule="auto"/>
      </w:pPr>
      <w:r>
        <w:separator/>
      </w:r>
    </w:p>
  </w:footnote>
  <w:footnote w:type="continuationSeparator" w:id="0">
    <w:p w14:paraId="7FA36613" w14:textId="77777777" w:rsidR="00000000" w:rsidRDefault="00DB0F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EA4F" w14:textId="77777777" w:rsidR="00DD3869" w:rsidRDefault="00DB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3BF" w14:textId="77777777" w:rsidR="00DD3869" w:rsidRDefault="00DB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CB2E" w14:textId="77777777" w:rsidR="00DD3869" w:rsidRDefault="00DB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FA1"/>
    <w:multiLevelType w:val="hybridMultilevel"/>
    <w:tmpl w:val="62E42170"/>
    <w:lvl w:ilvl="0" w:tplc="5EDA6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94"/>
    <w:rsid w:val="003C3E64"/>
    <w:rsid w:val="004A309A"/>
    <w:rsid w:val="00DB0F19"/>
    <w:rsid w:val="00E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39F"/>
  <w15:chartTrackingRefBased/>
  <w15:docId w15:val="{2CFE6227-3E83-4482-9ED1-8AAE6B0D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394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EA539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394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  <w:style w:type="paragraph" w:styleId="Akapitzlist">
    <w:name w:val="List Paragraph"/>
    <w:basedOn w:val="Normalny"/>
    <w:uiPriority w:val="34"/>
    <w:qFormat/>
    <w:rsid w:val="003C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3</cp:revision>
  <dcterms:created xsi:type="dcterms:W3CDTF">2022-04-17T15:11:00Z</dcterms:created>
  <dcterms:modified xsi:type="dcterms:W3CDTF">2022-04-20T19:16:00Z</dcterms:modified>
</cp:coreProperties>
</file>