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CFE0" w14:textId="77777777" w:rsidR="002A7BB2" w:rsidRDefault="002A7BB2" w:rsidP="002A7BB2">
      <w:pPr>
        <w:spacing w:line="240" w:lineRule="auto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PoMoc</w:t>
      </w:r>
      <w:proofErr w:type="spellEnd"/>
      <w:r>
        <w:rPr>
          <w:b/>
          <w:color w:val="FF0000"/>
          <w:sz w:val="32"/>
          <w:szCs w:val="32"/>
        </w:rPr>
        <w:t xml:space="preserve"> dla opiekunów – HARMONOGRAM ZAJĘĆ </w:t>
      </w:r>
    </w:p>
    <w:p w14:paraId="2F768557" w14:textId="77777777" w:rsidR="002A7BB2" w:rsidRDefault="002A7BB2" w:rsidP="002A7BB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2A7BB2" w:rsidRPr="00583AF1" w14:paraId="477D0D5B" w14:textId="77777777" w:rsidTr="00800705">
        <w:tc>
          <w:tcPr>
            <w:tcW w:w="15446" w:type="dxa"/>
            <w:gridSpan w:val="6"/>
          </w:tcPr>
          <w:p w14:paraId="70E62096" w14:textId="46D75A61" w:rsidR="002A7BB2" w:rsidRPr="00583AF1" w:rsidRDefault="002A7BB2" w:rsidP="00800705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grupa 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</w:p>
        </w:tc>
      </w:tr>
      <w:tr w:rsidR="002A7BB2" w:rsidRPr="00583AF1" w14:paraId="542BA3C8" w14:textId="77777777" w:rsidTr="00800705">
        <w:tc>
          <w:tcPr>
            <w:tcW w:w="1555" w:type="dxa"/>
          </w:tcPr>
          <w:p w14:paraId="2376476F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0B9F2BF8" w14:textId="468D4364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ŚRODA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76" w:type="dxa"/>
          </w:tcPr>
          <w:p w14:paraId="746676DF" w14:textId="157814DF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CZWART</w:t>
            </w:r>
            <w:r>
              <w:rPr>
                <w:rFonts w:asciiTheme="minorHAnsi" w:hAnsiTheme="minorHAnsi" w:cstheme="minorHAnsi"/>
                <w:b/>
              </w:rPr>
              <w:t>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4" w:type="dxa"/>
          </w:tcPr>
          <w:p w14:paraId="19EB488B" w14:textId="5D2F6FEF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PIĄT</w:t>
            </w:r>
            <w:r w:rsidRPr="00583AF1">
              <w:rPr>
                <w:rFonts w:asciiTheme="minorHAnsi" w:hAnsiTheme="minorHAnsi" w:cstheme="minorHAnsi"/>
                <w:b/>
              </w:rPr>
              <w:t>EK)</w:t>
            </w:r>
          </w:p>
        </w:tc>
        <w:tc>
          <w:tcPr>
            <w:tcW w:w="2693" w:type="dxa"/>
          </w:tcPr>
          <w:p w14:paraId="724AB5F7" w14:textId="57709A38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</w:t>
            </w:r>
            <w:r w:rsidRPr="00583AF1">
              <w:rPr>
                <w:rFonts w:asciiTheme="minorHAnsi" w:hAnsiTheme="minorHAnsi" w:cstheme="minorHAnsi"/>
                <w:b/>
              </w:rPr>
              <w:t>a 2022 (</w:t>
            </w:r>
            <w:r>
              <w:rPr>
                <w:rFonts w:asciiTheme="minorHAnsi" w:hAnsiTheme="minorHAnsi" w:cstheme="minorHAnsi"/>
                <w:b/>
              </w:rPr>
              <w:t>SOBOTA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3733AAC9" w14:textId="1D0B628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wrześni</w:t>
            </w:r>
            <w:r w:rsidRPr="00583AF1">
              <w:rPr>
                <w:rFonts w:asciiTheme="minorHAnsi" w:hAnsiTheme="minorHAnsi" w:cstheme="minorHAnsi"/>
                <w:b/>
              </w:rPr>
              <w:t>a 2022 (</w:t>
            </w:r>
            <w:r>
              <w:rPr>
                <w:rFonts w:asciiTheme="minorHAnsi" w:hAnsiTheme="minorHAnsi" w:cstheme="minorHAnsi"/>
                <w:b/>
              </w:rPr>
              <w:t>NIEDZIELA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A7BB2" w:rsidRPr="00583AF1" w14:paraId="1D0C255A" w14:textId="77777777" w:rsidTr="00800705">
        <w:tc>
          <w:tcPr>
            <w:tcW w:w="1555" w:type="dxa"/>
            <w:shd w:val="clear" w:color="auto" w:fill="auto"/>
          </w:tcPr>
          <w:p w14:paraId="2937036E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3E8B4949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00874373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603342A8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991037F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B3FE39F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</w:tr>
      <w:tr w:rsidR="002A7BB2" w:rsidRPr="00583AF1" w14:paraId="67784CA3" w14:textId="77777777" w:rsidTr="00800705">
        <w:tc>
          <w:tcPr>
            <w:tcW w:w="1555" w:type="dxa"/>
            <w:shd w:val="clear" w:color="auto" w:fill="auto"/>
          </w:tcPr>
          <w:p w14:paraId="7601B852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3B091EB2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7EB64B5" w14:textId="10C947E8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  <w:bCs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4C836FFC" w14:textId="668FA7FA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  <w:bCs/>
              </w:rPr>
              <w:t>– Komunikacja interpersonalna</w:t>
            </w:r>
          </w:p>
        </w:tc>
        <w:tc>
          <w:tcPr>
            <w:tcW w:w="2693" w:type="dxa"/>
            <w:shd w:val="clear" w:color="auto" w:fill="auto"/>
          </w:tcPr>
          <w:p w14:paraId="696BF687" w14:textId="59975B31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="002A7BB2"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6DDD8D08" w14:textId="6990D27F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="002A7BB2" w:rsidRPr="00583AF1">
              <w:rPr>
                <w:rFonts w:asciiTheme="minorHAnsi" w:hAnsiTheme="minorHAnsi" w:cstheme="minorHAnsi"/>
              </w:rPr>
              <w:t xml:space="preserve"> – radzenie sobie w sytuacji kryzysowej </w:t>
            </w:r>
          </w:p>
        </w:tc>
      </w:tr>
      <w:tr w:rsidR="002A7BB2" w:rsidRPr="00583AF1" w14:paraId="5F8ABC4D" w14:textId="77777777" w:rsidTr="00800705">
        <w:tc>
          <w:tcPr>
            <w:tcW w:w="1555" w:type="dxa"/>
            <w:shd w:val="clear" w:color="auto" w:fill="auto"/>
          </w:tcPr>
          <w:p w14:paraId="0D20F63D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449340A7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60240CE0" w14:textId="14D8545E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620ECEC8" w14:textId="302C0B78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  <w:bCs/>
              </w:rPr>
              <w:t>– Komunikacja interpersonalna</w:t>
            </w:r>
          </w:p>
        </w:tc>
        <w:tc>
          <w:tcPr>
            <w:tcW w:w="2693" w:type="dxa"/>
            <w:shd w:val="clear" w:color="auto" w:fill="auto"/>
          </w:tcPr>
          <w:p w14:paraId="6D1FAD97" w14:textId="379B4EAD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73535903" w14:textId="379C4AE9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Smoliński</w:t>
            </w:r>
            <w:r w:rsidRPr="00583AF1">
              <w:rPr>
                <w:rFonts w:asciiTheme="minorHAnsi" w:hAnsiTheme="minorHAnsi" w:cstheme="minorHAnsi"/>
              </w:rPr>
              <w:t xml:space="preserve"> – radzenie sobie w sytuacji kryzysowej</w:t>
            </w:r>
          </w:p>
        </w:tc>
      </w:tr>
      <w:tr w:rsidR="002A7BB2" w:rsidRPr="00583AF1" w14:paraId="3DEA6D04" w14:textId="77777777" w:rsidTr="00800705">
        <w:tc>
          <w:tcPr>
            <w:tcW w:w="1555" w:type="dxa"/>
            <w:shd w:val="clear" w:color="auto" w:fill="auto"/>
          </w:tcPr>
          <w:p w14:paraId="6866CBAF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4AA0E020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18C30684" w14:textId="4A295FC2" w:rsidR="002A7BB2" w:rsidRPr="00583AF1" w:rsidRDefault="002A7BB2" w:rsidP="00532E05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0CDDB618" w14:textId="24C0D8C8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  <w:bCs/>
              </w:rPr>
              <w:t>– Komunikacja interpersonalna</w:t>
            </w:r>
          </w:p>
        </w:tc>
        <w:tc>
          <w:tcPr>
            <w:tcW w:w="2693" w:type="dxa"/>
            <w:shd w:val="clear" w:color="auto" w:fill="auto"/>
          </w:tcPr>
          <w:p w14:paraId="309F7CC7" w14:textId="3B89703C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7182B1C3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Od 11:30 czas wolny</w:t>
            </w:r>
          </w:p>
        </w:tc>
      </w:tr>
      <w:tr w:rsidR="002A7BB2" w:rsidRPr="00583AF1" w14:paraId="25F8055A" w14:textId="77777777" w:rsidTr="00800705">
        <w:tc>
          <w:tcPr>
            <w:tcW w:w="1555" w:type="dxa"/>
            <w:shd w:val="clear" w:color="auto" w:fill="auto"/>
          </w:tcPr>
          <w:p w14:paraId="656510F0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147A2E6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644137FB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350D7DB6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619C8DAD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DF40887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</w:tr>
      <w:tr w:rsidR="002A7BB2" w:rsidRPr="00583AF1" w14:paraId="46894E75" w14:textId="77777777" w:rsidTr="00800705">
        <w:tc>
          <w:tcPr>
            <w:tcW w:w="1555" w:type="dxa"/>
            <w:shd w:val="clear" w:color="auto" w:fill="auto"/>
          </w:tcPr>
          <w:p w14:paraId="36F20D29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7EEFB1F6" w14:textId="10EBF27D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Szczyrski </w:t>
            </w:r>
            <w:r w:rsidR="002A7BB2" w:rsidRPr="00583AF1">
              <w:rPr>
                <w:rFonts w:asciiTheme="minorHAnsi" w:hAnsiTheme="minorHAnsi" w:cstheme="minorHAnsi"/>
              </w:rPr>
              <w:t xml:space="preserve">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4C8B22ED" w14:textId="26AB4240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10C7C1FB" w14:textId="15493080" w:rsidR="002A7BB2" w:rsidRPr="00583AF1" w:rsidRDefault="00532E05" w:rsidP="0080070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  <w:bCs/>
              </w:rPr>
              <w:t>– Komunikacja interpersonalna</w:t>
            </w:r>
          </w:p>
        </w:tc>
        <w:tc>
          <w:tcPr>
            <w:tcW w:w="2693" w:type="dxa"/>
            <w:shd w:val="clear" w:color="auto" w:fill="auto"/>
          </w:tcPr>
          <w:p w14:paraId="5A697287" w14:textId="73782DD6" w:rsidR="002A7BB2" w:rsidRPr="00583AF1" w:rsidRDefault="00532E05" w:rsidP="0080070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1A5B95AA" w14:textId="77777777" w:rsidR="002A7BB2" w:rsidRPr="00583AF1" w:rsidRDefault="002A7BB2" w:rsidP="0080070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A7BB2" w:rsidRPr="00583AF1" w14:paraId="20D3734D" w14:textId="77777777" w:rsidTr="00800705">
        <w:tc>
          <w:tcPr>
            <w:tcW w:w="1555" w:type="dxa"/>
            <w:shd w:val="clear" w:color="auto" w:fill="auto"/>
          </w:tcPr>
          <w:p w14:paraId="1C93C515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6BFC83A7" w14:textId="38E2AC4F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="002A7BB2" w:rsidRPr="00583AF1">
              <w:rPr>
                <w:rFonts w:asciiTheme="minorHAnsi" w:hAnsiTheme="minorHAnsi" w:cstheme="minorHAnsi"/>
              </w:rPr>
              <w:t xml:space="preserve"> – przeciwdziałanie wypaleniu zawodowemu</w:t>
            </w:r>
          </w:p>
        </w:tc>
        <w:tc>
          <w:tcPr>
            <w:tcW w:w="2976" w:type="dxa"/>
            <w:shd w:val="clear" w:color="auto" w:fill="auto"/>
          </w:tcPr>
          <w:p w14:paraId="51539361" w14:textId="131962ED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0E49D7DE" w14:textId="33D648B0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  <w:bCs/>
              </w:rPr>
              <w:t>– Komunikacja interpersonalna</w:t>
            </w:r>
          </w:p>
        </w:tc>
        <w:tc>
          <w:tcPr>
            <w:tcW w:w="2693" w:type="dxa"/>
            <w:shd w:val="clear" w:color="auto" w:fill="auto"/>
          </w:tcPr>
          <w:p w14:paraId="41EB1B24" w14:textId="1FD0217E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737D1675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A7BB2" w:rsidRPr="00583AF1" w14:paraId="45C4B0C7" w14:textId="77777777" w:rsidTr="00800705">
        <w:tc>
          <w:tcPr>
            <w:tcW w:w="1555" w:type="dxa"/>
            <w:shd w:val="clear" w:color="auto" w:fill="auto"/>
          </w:tcPr>
          <w:p w14:paraId="6AFB20EB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3F2AD04E" w14:textId="7E9130A4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Szczyrski</w:t>
            </w:r>
            <w:r w:rsidR="002A7BB2" w:rsidRPr="00583AF1">
              <w:rPr>
                <w:rFonts w:asciiTheme="minorHAnsi" w:hAnsiTheme="minorHAnsi" w:cstheme="minorHAnsi"/>
              </w:rPr>
              <w:t xml:space="preserve"> – przeciwdziałanie wypaleniu zawodowemu</w:t>
            </w:r>
          </w:p>
        </w:tc>
        <w:tc>
          <w:tcPr>
            <w:tcW w:w="2976" w:type="dxa"/>
            <w:shd w:val="clear" w:color="auto" w:fill="auto"/>
          </w:tcPr>
          <w:p w14:paraId="688620C4" w14:textId="4FF4D120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7CA3F6A3" w14:textId="3EAF4587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  <w:bCs/>
              </w:rPr>
              <w:t>– Komunikacja interpersonalna</w:t>
            </w:r>
          </w:p>
        </w:tc>
        <w:tc>
          <w:tcPr>
            <w:tcW w:w="2693" w:type="dxa"/>
            <w:shd w:val="clear" w:color="auto" w:fill="auto"/>
          </w:tcPr>
          <w:p w14:paraId="3939B996" w14:textId="695FFCCE" w:rsidR="002A7BB2" w:rsidRPr="00583AF1" w:rsidRDefault="00532E05" w:rsidP="00800705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76917865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A7BB2" w:rsidRPr="00583AF1" w14:paraId="52FBFCB9" w14:textId="77777777" w:rsidTr="00800705">
        <w:tc>
          <w:tcPr>
            <w:tcW w:w="1555" w:type="dxa"/>
            <w:shd w:val="clear" w:color="auto" w:fill="auto"/>
          </w:tcPr>
          <w:p w14:paraId="25BEA653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DFF8470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6E887EB2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057173D8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6C75DEA3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00EB03C3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A7BB2" w:rsidRPr="00583AF1" w14:paraId="06DCFD82" w14:textId="77777777" w:rsidTr="00800705">
        <w:tc>
          <w:tcPr>
            <w:tcW w:w="1555" w:type="dxa"/>
            <w:shd w:val="clear" w:color="auto" w:fill="auto"/>
          </w:tcPr>
          <w:p w14:paraId="281B177B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3260998F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  <w:bCs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3EEFCE8D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10D3DBA1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2A9D7240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7534D504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A7BB2" w:rsidRPr="00583AF1" w14:paraId="78FA8B93" w14:textId="77777777" w:rsidTr="00800705">
        <w:tc>
          <w:tcPr>
            <w:tcW w:w="1555" w:type="dxa"/>
            <w:shd w:val="clear" w:color="auto" w:fill="auto"/>
          </w:tcPr>
          <w:p w14:paraId="66F60BDD" w14:textId="77777777" w:rsidR="002A7BB2" w:rsidRPr="00583AF1" w:rsidRDefault="002A7BB2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0831FA80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0063B27B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0BC2D215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4C02285A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09D2D9CF" w14:textId="77777777" w:rsidR="002A7BB2" w:rsidRPr="00583AF1" w:rsidRDefault="002A7BB2" w:rsidP="00800705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3EC97B24" w14:textId="77777777" w:rsidR="002A7BB2" w:rsidRDefault="002A7BB2" w:rsidP="002A7BB2"/>
    <w:p w14:paraId="6E50D0BE" w14:textId="77777777" w:rsidR="007D5496" w:rsidRDefault="007D5496"/>
    <w:sectPr w:rsidR="007D54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3574" w14:textId="77777777" w:rsidR="00DD3869" w:rsidRDefault="00532E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0E35" w14:textId="77777777" w:rsidR="00DD3869" w:rsidRDefault="00532E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DC0E" w14:textId="77777777" w:rsidR="00DD3869" w:rsidRDefault="00532E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220A" w14:textId="77777777" w:rsidR="00DD3869" w:rsidRDefault="00532E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7944" w14:textId="77777777" w:rsidR="00DD3869" w:rsidRDefault="00532E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7C3A" w14:textId="77777777" w:rsidR="00DD3869" w:rsidRDefault="00532E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B2"/>
    <w:rsid w:val="002A7BB2"/>
    <w:rsid w:val="00532E05"/>
    <w:rsid w:val="007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F558"/>
  <w15:chartTrackingRefBased/>
  <w15:docId w15:val="{5079BCD5-812B-4585-9115-AE097C5B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7BB2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2A7BB2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BB2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2022-04-16T11:30:00Z</dcterms:created>
  <dcterms:modified xsi:type="dcterms:W3CDTF">2022-04-16T11:39:00Z</dcterms:modified>
</cp:coreProperties>
</file>